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7E" w:rsidRDefault="005362F8" w:rsidP="0033277E">
      <w:pPr>
        <w:pStyle w:val="NoSpacing"/>
        <w:jc w:val="center"/>
        <w:rPr>
          <w:b/>
          <w:sz w:val="32"/>
          <w:szCs w:val="32"/>
          <w:u w:val="single"/>
        </w:rPr>
      </w:pPr>
      <w:r>
        <w:rPr>
          <w:b/>
          <w:sz w:val="32"/>
          <w:szCs w:val="32"/>
          <w:u w:val="single"/>
        </w:rPr>
        <w:t>(13</w:t>
      </w:r>
      <w:r w:rsidR="004B3F9B">
        <w:rPr>
          <w:b/>
          <w:sz w:val="32"/>
          <w:szCs w:val="32"/>
          <w:u w:val="single"/>
        </w:rPr>
        <w:t xml:space="preserve">) </w:t>
      </w:r>
      <w:r>
        <w:rPr>
          <w:b/>
          <w:sz w:val="32"/>
          <w:szCs w:val="32"/>
          <w:u w:val="single"/>
        </w:rPr>
        <w:t>Stem Cell Ethics</w:t>
      </w:r>
      <w:r w:rsidR="001E57C2">
        <w:rPr>
          <w:b/>
          <w:sz w:val="32"/>
          <w:szCs w:val="32"/>
          <w:u w:val="single"/>
        </w:rPr>
        <w:t xml:space="preserve"> (</w:t>
      </w:r>
      <w:proofErr w:type="spellStart"/>
      <w:r w:rsidR="006D372B">
        <w:rPr>
          <w:b/>
          <w:sz w:val="32"/>
          <w:szCs w:val="32"/>
          <w:u w:val="single"/>
        </w:rPr>
        <w:t>L</w:t>
      </w:r>
      <w:r w:rsidR="00FA6AB1">
        <w:rPr>
          <w:b/>
          <w:sz w:val="32"/>
          <w:szCs w:val="32"/>
          <w:u w:val="single"/>
        </w:rPr>
        <w:t>a</w:t>
      </w:r>
      <w:r w:rsidR="006D372B">
        <w:rPr>
          <w:b/>
          <w:sz w:val="32"/>
          <w:szCs w:val="32"/>
          <w:u w:val="single"/>
        </w:rPr>
        <w:t>bacqz</w:t>
      </w:r>
      <w:proofErr w:type="spellEnd"/>
      <w:r w:rsidR="006D372B">
        <w:rPr>
          <w:b/>
          <w:sz w:val="32"/>
          <w:szCs w:val="32"/>
          <w:u w:val="single"/>
        </w:rPr>
        <w:t>)</w:t>
      </w:r>
    </w:p>
    <w:p w:rsidR="00501A59" w:rsidRPr="00047982" w:rsidRDefault="00D071C5" w:rsidP="00D071C5">
      <w:pPr>
        <w:pStyle w:val="NoSpacing"/>
        <w:jc w:val="center"/>
        <w:rPr>
          <w:b/>
          <w:u w:val="single"/>
        </w:rPr>
      </w:pPr>
      <w:proofErr w:type="gramStart"/>
      <w:r w:rsidRPr="00047982">
        <w:rPr>
          <w:b/>
          <w:u w:val="single"/>
        </w:rPr>
        <w:t>p.159-166</w:t>
      </w:r>
      <w:proofErr w:type="gramEnd"/>
    </w:p>
    <w:p w:rsidR="00D071C5" w:rsidRDefault="00D071C5" w:rsidP="00D071C5">
      <w:pPr>
        <w:pStyle w:val="NoSpacing"/>
        <w:jc w:val="center"/>
        <w:rPr>
          <w:u w:val="single"/>
        </w:rPr>
      </w:pPr>
    </w:p>
    <w:p w:rsidR="00EC4557" w:rsidRDefault="00D65554" w:rsidP="00EC4557">
      <w:pPr>
        <w:pStyle w:val="NoSpacing"/>
        <w:rPr>
          <w:u w:val="single"/>
        </w:rPr>
      </w:pPr>
      <w:r>
        <w:rPr>
          <w:u w:val="single"/>
        </w:rPr>
        <w:t>30</w:t>
      </w:r>
      <w:r w:rsidR="00D35BBA">
        <w:rPr>
          <w:u w:val="single"/>
        </w:rPr>
        <w:t>/3</w:t>
      </w:r>
      <w:r w:rsidR="00DF7659" w:rsidRPr="00371831">
        <w:rPr>
          <w:u w:val="single"/>
        </w:rPr>
        <w:t>/2010</w:t>
      </w:r>
    </w:p>
    <w:p w:rsidR="00501A59" w:rsidRPr="00EC4557" w:rsidRDefault="00501A59" w:rsidP="00EC4557">
      <w:pPr>
        <w:pStyle w:val="NoSpacing"/>
        <w:rPr>
          <w:u w:val="single"/>
        </w:rPr>
      </w:pPr>
      <w:r w:rsidRPr="00EC4557">
        <w:rPr>
          <w:u w:val="single"/>
        </w:rPr>
        <w:t xml:space="preserve">“Lessons from the context” </w:t>
      </w:r>
      <w:r w:rsidR="00FA6AB1">
        <w:rPr>
          <w:b/>
          <w:u w:val="single"/>
        </w:rPr>
        <w:t xml:space="preserve">Karen </w:t>
      </w:r>
      <w:proofErr w:type="spellStart"/>
      <w:r w:rsidR="00FA6AB1">
        <w:rPr>
          <w:b/>
          <w:u w:val="single"/>
        </w:rPr>
        <w:t>La</w:t>
      </w:r>
      <w:r w:rsidRPr="00EC4557">
        <w:rPr>
          <w:b/>
          <w:u w:val="single"/>
        </w:rPr>
        <w:t>bacqz</w:t>
      </w:r>
      <w:proofErr w:type="spellEnd"/>
    </w:p>
    <w:p w:rsidR="00501A59" w:rsidRPr="00501A59" w:rsidRDefault="00501A59" w:rsidP="00501A59">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Karen </w:t>
      </w:r>
      <w:proofErr w:type="spellStart"/>
      <w:r w:rsidRPr="00501A59">
        <w:rPr>
          <w:rFonts w:ascii="Times New Roman" w:hAnsi="Times New Roman" w:cs="Times New Roman"/>
          <w:sz w:val="24"/>
          <w:szCs w:val="24"/>
        </w:rPr>
        <w:t>Labacqz’s</w:t>
      </w:r>
      <w:proofErr w:type="spellEnd"/>
      <w:r w:rsidRPr="00501A59">
        <w:rPr>
          <w:rFonts w:ascii="Times New Roman" w:hAnsi="Times New Roman" w:cs="Times New Roman"/>
          <w:sz w:val="24"/>
          <w:szCs w:val="24"/>
        </w:rPr>
        <w:t xml:space="preserve"> main argument is that if we accept, as we seem to, the practice of IVF, we should accept the embryonic stem cell research, without moral remorse. </w:t>
      </w:r>
    </w:p>
    <w:p w:rsidR="00501A59" w:rsidRPr="00501A59" w:rsidRDefault="00501A59" w:rsidP="00501A59">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Further, she argues that the acceptance of IVF, and all its moral implications, call for a reformulation of the ethical position on destruction/killing human life, since both arguments for and against IVF and embryonic stem cell research are flawed.</w:t>
      </w:r>
    </w:p>
    <w:p w:rsidR="00501A59" w:rsidRDefault="00501A59" w:rsidP="00501A59">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Karen </w:t>
      </w:r>
      <w:proofErr w:type="spellStart"/>
      <w:r w:rsidRPr="00501A59">
        <w:rPr>
          <w:rFonts w:ascii="Times New Roman" w:hAnsi="Times New Roman" w:cs="Times New Roman"/>
          <w:sz w:val="24"/>
          <w:szCs w:val="24"/>
        </w:rPr>
        <w:t>Labacqz’s</w:t>
      </w:r>
      <w:proofErr w:type="spellEnd"/>
      <w:r w:rsidRPr="00501A59">
        <w:rPr>
          <w:rFonts w:ascii="Times New Roman" w:hAnsi="Times New Roman" w:cs="Times New Roman"/>
          <w:sz w:val="24"/>
          <w:szCs w:val="24"/>
        </w:rPr>
        <w:t xml:space="preserve">  gives two main reasons </w:t>
      </w:r>
      <w:r w:rsidRPr="00501A59">
        <w:rPr>
          <w:rFonts w:ascii="Times New Roman" w:hAnsi="Times New Roman" w:cs="Times New Roman"/>
          <w:i/>
          <w:sz w:val="24"/>
          <w:szCs w:val="24"/>
        </w:rPr>
        <w:t>against</w:t>
      </w:r>
      <w:r w:rsidRPr="00501A59">
        <w:rPr>
          <w:rFonts w:ascii="Times New Roman" w:hAnsi="Times New Roman" w:cs="Times New Roman"/>
          <w:sz w:val="24"/>
          <w:szCs w:val="24"/>
        </w:rPr>
        <w:t xml:space="preserve"> stem cell research</w:t>
      </w:r>
    </w:p>
    <w:p w:rsidR="00501A59" w:rsidRDefault="00501A59" w:rsidP="00501A59">
      <w:pPr>
        <w:pStyle w:val="ListParagraph"/>
        <w:numPr>
          <w:ilvl w:val="0"/>
          <w:numId w:val="21"/>
        </w:numPr>
        <w:jc w:val="both"/>
        <w:rPr>
          <w:rFonts w:ascii="Times New Roman" w:hAnsi="Times New Roman" w:cs="Times New Roman"/>
          <w:sz w:val="24"/>
          <w:szCs w:val="24"/>
        </w:rPr>
      </w:pPr>
      <w:r w:rsidRPr="00501A59">
        <w:rPr>
          <w:rFonts w:ascii="Times New Roman" w:hAnsi="Times New Roman" w:cs="Times New Roman"/>
          <w:sz w:val="24"/>
          <w:szCs w:val="24"/>
          <w:u w:val="single"/>
        </w:rPr>
        <w:t>First</w:t>
      </w:r>
      <w:r w:rsidRPr="00501A59">
        <w:rPr>
          <w:rFonts w:ascii="Times New Roman" w:hAnsi="Times New Roman" w:cs="Times New Roman"/>
          <w:sz w:val="24"/>
          <w:szCs w:val="24"/>
        </w:rPr>
        <w:t xml:space="preserve">, people who believe that life begins at the moment of conception and </w:t>
      </w:r>
      <w:proofErr w:type="gramStart"/>
      <w:r w:rsidRPr="00501A59">
        <w:rPr>
          <w:rFonts w:ascii="Times New Roman" w:hAnsi="Times New Roman" w:cs="Times New Roman"/>
          <w:sz w:val="24"/>
          <w:szCs w:val="24"/>
        </w:rPr>
        <w:t>that human fetuses</w:t>
      </w:r>
      <w:proofErr w:type="gramEnd"/>
      <w:r w:rsidRPr="00501A59">
        <w:rPr>
          <w:rFonts w:ascii="Times New Roman" w:hAnsi="Times New Roman" w:cs="Times New Roman"/>
          <w:sz w:val="24"/>
          <w:szCs w:val="24"/>
        </w:rPr>
        <w:t xml:space="preserve"> and embryos are persons, believe that killing them for research purposes equals killing an innocent human being, which is not morally permissible. </w:t>
      </w:r>
    </w:p>
    <w:p w:rsidR="00501A59" w:rsidRPr="00501A59" w:rsidRDefault="00501A59" w:rsidP="00501A59">
      <w:pPr>
        <w:pStyle w:val="ListParagraph"/>
        <w:numPr>
          <w:ilvl w:val="0"/>
          <w:numId w:val="21"/>
        </w:numPr>
        <w:jc w:val="both"/>
        <w:rPr>
          <w:rFonts w:ascii="Times New Roman" w:hAnsi="Times New Roman" w:cs="Times New Roman"/>
          <w:sz w:val="24"/>
          <w:szCs w:val="24"/>
        </w:rPr>
      </w:pPr>
      <w:r w:rsidRPr="00501A59">
        <w:rPr>
          <w:rFonts w:ascii="Times New Roman" w:hAnsi="Times New Roman" w:cs="Times New Roman"/>
          <w:sz w:val="24"/>
          <w:szCs w:val="24"/>
          <w:u w:val="single"/>
        </w:rPr>
        <w:t>Second</w:t>
      </w:r>
      <w:r w:rsidRPr="00FA6AB1">
        <w:rPr>
          <w:rFonts w:ascii="Times New Roman" w:hAnsi="Times New Roman" w:cs="Times New Roman"/>
          <w:sz w:val="24"/>
          <w:szCs w:val="24"/>
        </w:rPr>
        <w:t xml:space="preserve">, </w:t>
      </w:r>
      <w:r w:rsidRPr="00501A59">
        <w:rPr>
          <w:rFonts w:ascii="Times New Roman" w:hAnsi="Times New Roman" w:cs="Times New Roman"/>
          <w:sz w:val="24"/>
          <w:szCs w:val="24"/>
        </w:rPr>
        <w:t xml:space="preserve">the western moral tradition is dominated by Kant’s categorical imperative, according to which we should never treat other people (persons) solely as means to another’s end. And in creating human embryos solely for embryonic stem cell research, we are doing exactly that.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proofErr w:type="spellStart"/>
      <w:r w:rsidRPr="00501A59">
        <w:rPr>
          <w:rFonts w:ascii="Times New Roman" w:hAnsi="Times New Roman" w:cs="Times New Roman"/>
          <w:sz w:val="24"/>
          <w:szCs w:val="24"/>
        </w:rPr>
        <w:t>Labacqz</w:t>
      </w:r>
      <w:proofErr w:type="spellEnd"/>
      <w:r w:rsidRPr="00501A59">
        <w:rPr>
          <w:rFonts w:ascii="Times New Roman" w:hAnsi="Times New Roman" w:cs="Times New Roman"/>
          <w:sz w:val="24"/>
          <w:szCs w:val="24"/>
        </w:rPr>
        <w:t xml:space="preserve"> says that she shares the moral principles that stem from Kant’s categorical imperative and she believes that killing innocent human beings is immoral</w:t>
      </w:r>
      <w:r w:rsidRPr="00501A59">
        <w:rPr>
          <w:rFonts w:ascii="Times New Roman" w:hAnsi="Times New Roman" w:cs="Times New Roman"/>
          <w:b/>
          <w:sz w:val="24"/>
          <w:szCs w:val="24"/>
        </w:rPr>
        <w:t xml:space="preserve"> but</w:t>
      </w:r>
      <w:r w:rsidRPr="00501A59">
        <w:rPr>
          <w:rFonts w:ascii="Times New Roman" w:hAnsi="Times New Roman" w:cs="Times New Roman"/>
          <w:sz w:val="24"/>
          <w:szCs w:val="24"/>
        </w:rPr>
        <w:t xml:space="preserve"> at the same time, she supports stem cell research (in all its form)</w:t>
      </w:r>
      <w:r w:rsidR="00FA6AB1">
        <w:rPr>
          <w:rFonts w:ascii="Times New Roman" w:hAnsi="Times New Roman" w:cs="Times New Roman"/>
          <w:sz w:val="24"/>
          <w:szCs w:val="24"/>
        </w:rPr>
        <w:t>.</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SO, it’s important for her to find a way to </w:t>
      </w:r>
      <w:r w:rsidRPr="00501A59">
        <w:rPr>
          <w:rFonts w:ascii="Times New Roman" w:hAnsi="Times New Roman" w:cs="Times New Roman"/>
          <w:i/>
          <w:sz w:val="24"/>
          <w:szCs w:val="24"/>
        </w:rPr>
        <w:t>reconcile</w:t>
      </w:r>
      <w:r w:rsidRPr="00501A59">
        <w:rPr>
          <w:rFonts w:ascii="Times New Roman" w:hAnsi="Times New Roman" w:cs="Times New Roman"/>
          <w:sz w:val="24"/>
          <w:szCs w:val="24"/>
        </w:rPr>
        <w:t xml:space="preserve"> the moral principles that she shares with the conviction that embryonic stem cell research is morally permissible under certain circumstances.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The first step that </w:t>
      </w:r>
      <w:proofErr w:type="spellStart"/>
      <w:r w:rsidRPr="00501A59">
        <w:rPr>
          <w:rFonts w:ascii="Times New Roman" w:hAnsi="Times New Roman" w:cs="Times New Roman"/>
          <w:sz w:val="24"/>
          <w:szCs w:val="24"/>
        </w:rPr>
        <w:t>L</w:t>
      </w:r>
      <w:r w:rsidR="00FA6AB1">
        <w:rPr>
          <w:rFonts w:ascii="Times New Roman" w:hAnsi="Times New Roman" w:cs="Times New Roman"/>
          <w:sz w:val="24"/>
          <w:szCs w:val="24"/>
        </w:rPr>
        <w:t>abacqz</w:t>
      </w:r>
      <w:proofErr w:type="spellEnd"/>
      <w:r w:rsidRPr="00501A59">
        <w:rPr>
          <w:rFonts w:ascii="Times New Roman" w:hAnsi="Times New Roman" w:cs="Times New Roman"/>
          <w:sz w:val="24"/>
          <w:szCs w:val="24"/>
        </w:rPr>
        <w:t xml:space="preserve"> takes toward reconciling the issues is to compare IVF and embryonic stem cell research and point to the important similarities between the two procedures.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It seems that the gen</w:t>
      </w:r>
      <w:r w:rsidR="00FA6AB1">
        <w:rPr>
          <w:rFonts w:ascii="Times New Roman" w:hAnsi="Times New Roman" w:cs="Times New Roman"/>
          <w:sz w:val="24"/>
          <w:szCs w:val="24"/>
        </w:rPr>
        <w:t>eral public has accepted the IVF</w:t>
      </w:r>
      <w:r w:rsidRPr="00501A59">
        <w:rPr>
          <w:rFonts w:ascii="Times New Roman" w:hAnsi="Times New Roman" w:cs="Times New Roman"/>
          <w:sz w:val="24"/>
          <w:szCs w:val="24"/>
        </w:rPr>
        <w:t xml:space="preserve"> procedures without having too many moral qualms.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But IVF involves deliberate creation and destruction of human embryos, just like embryonic stem cell research.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(It is true that embryos in IVF are created so that the best ones are implanted, but it is also true that there are always spare embryos which are not going to be imp</w:t>
      </w:r>
      <w:r w:rsidR="00FA6AB1">
        <w:rPr>
          <w:rFonts w:ascii="Times New Roman" w:hAnsi="Times New Roman" w:cs="Times New Roman"/>
          <w:sz w:val="24"/>
          <w:szCs w:val="24"/>
        </w:rPr>
        <w:t xml:space="preserve">lanted and more often that </w:t>
      </w:r>
      <w:r w:rsidRPr="00501A59">
        <w:rPr>
          <w:rFonts w:ascii="Times New Roman" w:hAnsi="Times New Roman" w:cs="Times New Roman"/>
          <w:sz w:val="24"/>
          <w:szCs w:val="24"/>
        </w:rPr>
        <w:t>are</w:t>
      </w:r>
      <w:r w:rsidR="00FA6AB1">
        <w:rPr>
          <w:rFonts w:ascii="Times New Roman" w:hAnsi="Times New Roman" w:cs="Times New Roman"/>
          <w:sz w:val="24"/>
          <w:szCs w:val="24"/>
        </w:rPr>
        <w:t xml:space="preserve"> not</w:t>
      </w:r>
      <w:r w:rsidRPr="00501A59">
        <w:rPr>
          <w:rFonts w:ascii="Times New Roman" w:hAnsi="Times New Roman" w:cs="Times New Roman"/>
          <w:sz w:val="24"/>
          <w:szCs w:val="24"/>
        </w:rPr>
        <w:t xml:space="preserve"> going to be simply and directly destroyed).</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proofErr w:type="spellStart"/>
      <w:r w:rsidRPr="00501A59">
        <w:rPr>
          <w:rFonts w:ascii="Times New Roman" w:hAnsi="Times New Roman" w:cs="Times New Roman"/>
          <w:sz w:val="24"/>
          <w:szCs w:val="24"/>
        </w:rPr>
        <w:t>Labacqz</w:t>
      </w:r>
      <w:proofErr w:type="spellEnd"/>
      <w:r w:rsidRPr="00501A59">
        <w:rPr>
          <w:rFonts w:ascii="Times New Roman" w:hAnsi="Times New Roman" w:cs="Times New Roman"/>
          <w:sz w:val="24"/>
          <w:szCs w:val="24"/>
        </w:rPr>
        <w:t xml:space="preserve"> also points that since IVF has been around for a while, there are hundreds of embryos that have been created and destroyed, while only a few human embryos have been destroyed as a result of stem cell research.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People who argue that deliberate creation and destruction of human embryos is morally wrong, argue that we should try change IVF and create only as many embryos as would be implanted.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lastRenderedPageBreak/>
        <w:t>However, this will not allow IVF to serve some of the purposes that it currently serves, namely, to help avoid serious genetic diseases.</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Those who argue that the </w:t>
      </w:r>
      <w:r w:rsidR="00FA6AB1" w:rsidRPr="00501A59">
        <w:rPr>
          <w:rFonts w:ascii="Times New Roman" w:hAnsi="Times New Roman" w:cs="Times New Roman"/>
          <w:sz w:val="24"/>
          <w:szCs w:val="24"/>
        </w:rPr>
        <w:t>problems with spare embryos from the IVF procedure are</w:t>
      </w:r>
      <w:r w:rsidRPr="00501A59">
        <w:rPr>
          <w:rFonts w:ascii="Times New Roman" w:hAnsi="Times New Roman" w:cs="Times New Roman"/>
          <w:sz w:val="24"/>
          <w:szCs w:val="24"/>
        </w:rPr>
        <w:t xml:space="preserve"> solvable, argue that we could freeze the spare embryos</w:t>
      </w:r>
      <w:r w:rsidR="00FA6AB1">
        <w:rPr>
          <w:rFonts w:ascii="Times New Roman" w:hAnsi="Times New Roman" w:cs="Times New Roman"/>
          <w:sz w:val="24"/>
          <w:szCs w:val="24"/>
        </w:rPr>
        <w:t>.</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Embryos will still be created to serve other people’s ends, but at least they won’t be directly destroyed by human agency. </w:t>
      </w:r>
    </w:p>
    <w:p w:rsidR="00A95902" w:rsidRDefault="00FA6AB1" w:rsidP="00A95902">
      <w:pPr>
        <w:pStyle w:val="ListParagraph"/>
        <w:numPr>
          <w:ilvl w:val="0"/>
          <w:numId w:val="19"/>
        </w:numPr>
        <w:ind w:left="426" w:hanging="426"/>
        <w:jc w:val="both"/>
        <w:rPr>
          <w:rFonts w:ascii="Times New Roman" w:hAnsi="Times New Roman" w:cs="Times New Roman"/>
          <w:sz w:val="24"/>
          <w:szCs w:val="24"/>
        </w:rPr>
      </w:pPr>
      <w:r>
        <w:rPr>
          <w:rFonts w:ascii="Times New Roman" w:hAnsi="Times New Roman" w:cs="Times New Roman"/>
          <w:sz w:val="24"/>
          <w:szCs w:val="24"/>
        </w:rPr>
        <w:t>But then</w:t>
      </w:r>
      <w:r w:rsidR="00501A59" w:rsidRPr="00501A59">
        <w:rPr>
          <w:rFonts w:ascii="Times New Roman" w:hAnsi="Times New Roman" w:cs="Times New Roman"/>
          <w:sz w:val="24"/>
          <w:szCs w:val="24"/>
        </w:rPr>
        <w:t xml:space="preserve">, </w:t>
      </w:r>
      <w:proofErr w:type="spellStart"/>
      <w:r w:rsidR="00501A59" w:rsidRPr="00501A59">
        <w:rPr>
          <w:rFonts w:ascii="Times New Roman" w:hAnsi="Times New Roman" w:cs="Times New Roman"/>
          <w:sz w:val="24"/>
          <w:szCs w:val="24"/>
        </w:rPr>
        <w:t>Labacqz</w:t>
      </w:r>
      <w:proofErr w:type="spellEnd"/>
      <w:r w:rsidR="00501A59" w:rsidRPr="00501A59">
        <w:rPr>
          <w:rFonts w:ascii="Times New Roman" w:hAnsi="Times New Roman" w:cs="Times New Roman"/>
          <w:sz w:val="24"/>
          <w:szCs w:val="24"/>
        </w:rPr>
        <w:t xml:space="preserve"> asks, what happens to them when they’re frozen?</w:t>
      </w:r>
    </w:p>
    <w:p w:rsidR="00A95902" w:rsidRDefault="00501A59" w:rsidP="00A95902">
      <w:pPr>
        <w:pStyle w:val="ListParagraph"/>
        <w:numPr>
          <w:ilvl w:val="0"/>
          <w:numId w:val="21"/>
        </w:numPr>
        <w:jc w:val="both"/>
        <w:rPr>
          <w:rFonts w:ascii="Times New Roman" w:hAnsi="Times New Roman" w:cs="Times New Roman"/>
          <w:sz w:val="24"/>
          <w:szCs w:val="24"/>
        </w:rPr>
      </w:pPr>
      <w:r w:rsidRPr="00A95902">
        <w:rPr>
          <w:rFonts w:ascii="Times New Roman" w:hAnsi="Times New Roman" w:cs="Times New Roman"/>
          <w:sz w:val="24"/>
          <w:szCs w:val="24"/>
        </w:rPr>
        <w:t xml:space="preserve">When frozen, embryos enter into another </w:t>
      </w:r>
      <w:r w:rsidRPr="00A95902">
        <w:rPr>
          <w:rFonts w:ascii="Times New Roman" w:hAnsi="Times New Roman" w:cs="Times New Roman"/>
          <w:i/>
          <w:sz w:val="24"/>
          <w:szCs w:val="24"/>
        </w:rPr>
        <w:t>state of existence,</w:t>
      </w:r>
      <w:r w:rsidRPr="00A95902">
        <w:rPr>
          <w:rFonts w:ascii="Times New Roman" w:hAnsi="Times New Roman" w:cs="Times New Roman"/>
          <w:sz w:val="24"/>
          <w:szCs w:val="24"/>
        </w:rPr>
        <w:t xml:space="preserve"> which, even though not superior to being implanted and becoming human persons, is superior to being destroyed. </w:t>
      </w:r>
    </w:p>
    <w:p w:rsidR="00501A59" w:rsidRPr="00A95902" w:rsidRDefault="00501A59" w:rsidP="00A95902">
      <w:pPr>
        <w:pStyle w:val="ListParagraph"/>
        <w:numPr>
          <w:ilvl w:val="0"/>
          <w:numId w:val="21"/>
        </w:numPr>
        <w:jc w:val="both"/>
        <w:rPr>
          <w:rFonts w:ascii="Times New Roman" w:hAnsi="Times New Roman" w:cs="Times New Roman"/>
          <w:sz w:val="24"/>
          <w:szCs w:val="24"/>
        </w:rPr>
      </w:pPr>
      <w:r w:rsidRPr="00A95902">
        <w:rPr>
          <w:rFonts w:ascii="Times New Roman" w:hAnsi="Times New Roman" w:cs="Times New Roman"/>
          <w:sz w:val="24"/>
          <w:szCs w:val="24"/>
        </w:rPr>
        <w:t xml:space="preserve">In other words, when frozen, embryos are in a state of ‘limbo’, neither dead nor alive. But we somehow find this ‘limbo’ state morally superior to their destruction.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Looking at the embryonic stem cell research: is it not the case that stem cell research embryos also enter into altered state of existence, namely, a state where the stem cell lines are extracted from the embryo? And is it not this state superior to the state of destruction as well?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If the surplus embryos from the IVF are doomed to destruction (or freezing for no more than 7 years), then is not mere respectful of the value of their lives to continue their lives into a different form, namely, to extract their stem cell lines, rather than simply throw them into the incinerator?</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The conclusion that the author draws at this point is that we have to either revise our moral position on IVF, or accept embryonic stem cell research.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The difference that most people see between IVF and stem cell research is that IVF serves </w:t>
      </w:r>
      <w:r w:rsidRPr="00501A59">
        <w:rPr>
          <w:rFonts w:ascii="Times New Roman" w:hAnsi="Times New Roman" w:cs="Times New Roman"/>
          <w:i/>
          <w:sz w:val="24"/>
          <w:szCs w:val="24"/>
        </w:rPr>
        <w:t xml:space="preserve">immediate needs </w:t>
      </w:r>
      <w:r w:rsidRPr="00501A59">
        <w:rPr>
          <w:rFonts w:ascii="Times New Roman" w:hAnsi="Times New Roman" w:cs="Times New Roman"/>
          <w:sz w:val="24"/>
          <w:szCs w:val="24"/>
        </w:rPr>
        <w:t xml:space="preserve"> namely to produce and raise children, while the stem cell research serves the need to know about human development which is a more general future need.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On the same note, people see IVF as serving the basic right to reprodu</w:t>
      </w:r>
      <w:r w:rsidR="003E606F">
        <w:rPr>
          <w:rFonts w:ascii="Times New Roman" w:hAnsi="Times New Roman" w:cs="Times New Roman"/>
          <w:sz w:val="24"/>
          <w:szCs w:val="24"/>
        </w:rPr>
        <w:t>ce, that we humans feel entitled</w:t>
      </w:r>
      <w:r w:rsidRPr="00501A59">
        <w:rPr>
          <w:rFonts w:ascii="Times New Roman" w:hAnsi="Times New Roman" w:cs="Times New Roman"/>
          <w:sz w:val="24"/>
          <w:szCs w:val="24"/>
        </w:rPr>
        <w:t xml:space="preserve"> to, and therefore, they place the value of IVF higher than the value of stem cell research.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proofErr w:type="spellStart"/>
      <w:r w:rsidRPr="00501A59">
        <w:rPr>
          <w:rFonts w:ascii="Times New Roman" w:hAnsi="Times New Roman" w:cs="Times New Roman"/>
          <w:sz w:val="24"/>
          <w:szCs w:val="24"/>
        </w:rPr>
        <w:t>Labacq</w:t>
      </w:r>
      <w:r w:rsidR="00FA6AB1">
        <w:rPr>
          <w:rFonts w:ascii="Times New Roman" w:hAnsi="Times New Roman" w:cs="Times New Roman"/>
          <w:sz w:val="24"/>
          <w:szCs w:val="24"/>
        </w:rPr>
        <w:t>z</w:t>
      </w:r>
      <w:proofErr w:type="spellEnd"/>
      <w:r w:rsidRPr="00501A59">
        <w:rPr>
          <w:rFonts w:ascii="Times New Roman" w:hAnsi="Times New Roman" w:cs="Times New Roman"/>
          <w:sz w:val="24"/>
          <w:szCs w:val="24"/>
        </w:rPr>
        <w:t xml:space="preserve"> argues that even if this is the case, thi</w:t>
      </w:r>
      <w:r w:rsidR="00F62806">
        <w:rPr>
          <w:rFonts w:ascii="Times New Roman" w:hAnsi="Times New Roman" w:cs="Times New Roman"/>
          <w:sz w:val="24"/>
          <w:szCs w:val="24"/>
        </w:rPr>
        <w:t>s end</w:t>
      </w:r>
      <w:r w:rsidRPr="00501A59">
        <w:rPr>
          <w:rFonts w:ascii="Times New Roman" w:hAnsi="Times New Roman" w:cs="Times New Roman"/>
          <w:sz w:val="24"/>
          <w:szCs w:val="24"/>
        </w:rPr>
        <w:t xml:space="preserve"> to reproduce, does not justify the means</w:t>
      </w:r>
      <w:r w:rsidR="00F62806">
        <w:rPr>
          <w:rFonts w:ascii="Times New Roman" w:hAnsi="Times New Roman" w:cs="Times New Roman"/>
          <w:sz w:val="24"/>
          <w:szCs w:val="24"/>
        </w:rPr>
        <w:t xml:space="preserve"> </w:t>
      </w:r>
      <w:r w:rsidRPr="00501A59">
        <w:rPr>
          <w:rFonts w:ascii="Times New Roman" w:hAnsi="Times New Roman" w:cs="Times New Roman"/>
          <w:sz w:val="24"/>
          <w:szCs w:val="24"/>
        </w:rPr>
        <w:t>-</w:t>
      </w:r>
      <w:r w:rsidR="00F62806">
        <w:rPr>
          <w:rFonts w:ascii="Times New Roman" w:hAnsi="Times New Roman" w:cs="Times New Roman"/>
          <w:sz w:val="24"/>
          <w:szCs w:val="24"/>
        </w:rPr>
        <w:t xml:space="preserve"> </w:t>
      </w:r>
      <w:r w:rsidRPr="00501A59">
        <w:rPr>
          <w:rFonts w:ascii="Times New Roman" w:hAnsi="Times New Roman" w:cs="Times New Roman"/>
          <w:sz w:val="24"/>
          <w:szCs w:val="24"/>
        </w:rPr>
        <w:t>to deliberately create and destroy human embryos</w:t>
      </w:r>
      <w:r w:rsidR="00F62806">
        <w:rPr>
          <w:rFonts w:ascii="Times New Roman" w:hAnsi="Times New Roman" w:cs="Times New Roman"/>
          <w:sz w:val="24"/>
          <w:szCs w:val="24"/>
        </w:rPr>
        <w:t xml:space="preserve"> </w:t>
      </w:r>
      <w:r w:rsidRPr="00501A59">
        <w:rPr>
          <w:rFonts w:ascii="Times New Roman" w:hAnsi="Times New Roman" w:cs="Times New Roman"/>
          <w:sz w:val="24"/>
          <w:szCs w:val="24"/>
        </w:rPr>
        <w:t>-</w:t>
      </w:r>
      <w:r w:rsidR="00F62806">
        <w:rPr>
          <w:rFonts w:ascii="Times New Roman" w:hAnsi="Times New Roman" w:cs="Times New Roman"/>
          <w:sz w:val="24"/>
          <w:szCs w:val="24"/>
        </w:rPr>
        <w:t xml:space="preserve"> </w:t>
      </w:r>
      <w:r w:rsidRPr="00501A59">
        <w:rPr>
          <w:rFonts w:ascii="Times New Roman" w:hAnsi="Times New Roman" w:cs="Times New Roman"/>
          <w:sz w:val="24"/>
          <w:szCs w:val="24"/>
        </w:rPr>
        <w:t>and it does not give us the right to violate basic moral principle (not to kill innocent humans beings, not to use human beings only as means to another’s ends, etc</w:t>
      </w:r>
      <w:r w:rsidR="00F62806">
        <w:rPr>
          <w:rFonts w:ascii="Times New Roman" w:hAnsi="Times New Roman" w:cs="Times New Roman"/>
          <w:sz w:val="24"/>
          <w:szCs w:val="24"/>
        </w:rPr>
        <w:t>.</w:t>
      </w:r>
      <w:r w:rsidRPr="00501A59">
        <w:rPr>
          <w:rFonts w:ascii="Times New Roman" w:hAnsi="Times New Roman" w:cs="Times New Roman"/>
          <w:sz w:val="24"/>
          <w:szCs w:val="24"/>
        </w:rPr>
        <w:t>)</w:t>
      </w:r>
      <w:r w:rsidR="00F62806">
        <w:rPr>
          <w:rFonts w:ascii="Times New Roman" w:hAnsi="Times New Roman" w:cs="Times New Roman"/>
          <w:sz w:val="24"/>
          <w:szCs w:val="24"/>
        </w:rPr>
        <w:t>.</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The next step is to show us how we should </w:t>
      </w:r>
      <w:r w:rsidRPr="00501A59">
        <w:rPr>
          <w:rFonts w:ascii="Times New Roman" w:hAnsi="Times New Roman" w:cs="Times New Roman"/>
          <w:i/>
          <w:sz w:val="24"/>
          <w:szCs w:val="24"/>
        </w:rPr>
        <w:t>restructure</w:t>
      </w:r>
      <w:r w:rsidRPr="00501A59">
        <w:rPr>
          <w:rFonts w:ascii="Times New Roman" w:hAnsi="Times New Roman" w:cs="Times New Roman"/>
          <w:sz w:val="24"/>
          <w:szCs w:val="24"/>
        </w:rPr>
        <w:t xml:space="preserve"> the debate about stem cell research.</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proofErr w:type="spellStart"/>
      <w:r w:rsidRPr="00501A59">
        <w:rPr>
          <w:rFonts w:ascii="Times New Roman" w:hAnsi="Times New Roman" w:cs="Times New Roman"/>
          <w:sz w:val="24"/>
          <w:szCs w:val="24"/>
        </w:rPr>
        <w:t>Labacqz’s</w:t>
      </w:r>
      <w:proofErr w:type="spellEnd"/>
      <w:r w:rsidRPr="00501A59">
        <w:rPr>
          <w:rFonts w:ascii="Times New Roman" w:hAnsi="Times New Roman" w:cs="Times New Roman"/>
          <w:sz w:val="24"/>
          <w:szCs w:val="24"/>
        </w:rPr>
        <w:t xml:space="preserve"> first premise from the new debate is that the debate about embryonic stem cell research has gotten entangled with the debate on abortion when </w:t>
      </w:r>
      <w:r w:rsidRPr="00501A59">
        <w:rPr>
          <w:rFonts w:ascii="Times New Roman" w:hAnsi="Times New Roman" w:cs="Times New Roman"/>
          <w:b/>
          <w:sz w:val="24"/>
          <w:szCs w:val="24"/>
        </w:rPr>
        <w:t>it should not be</w:t>
      </w:r>
      <w:r w:rsidR="00F62806">
        <w:rPr>
          <w:rFonts w:ascii="Times New Roman" w:hAnsi="Times New Roman" w:cs="Times New Roman"/>
          <w:sz w:val="24"/>
          <w:szCs w:val="24"/>
        </w:rPr>
        <w:t>.</w:t>
      </w:r>
    </w:p>
    <w:p w:rsidR="00A95902"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There are two reasons for that</w:t>
      </w:r>
      <w:r w:rsidR="00863AC8">
        <w:rPr>
          <w:rFonts w:ascii="Times New Roman" w:hAnsi="Times New Roman" w:cs="Times New Roman"/>
          <w:sz w:val="24"/>
          <w:szCs w:val="24"/>
        </w:rPr>
        <w:t>:</w:t>
      </w:r>
    </w:p>
    <w:p w:rsidR="00A95902" w:rsidRDefault="00501A59" w:rsidP="00A95902">
      <w:pPr>
        <w:pStyle w:val="ListParagraph"/>
        <w:numPr>
          <w:ilvl w:val="0"/>
          <w:numId w:val="21"/>
        </w:numPr>
        <w:jc w:val="both"/>
        <w:rPr>
          <w:rFonts w:ascii="Times New Roman" w:hAnsi="Times New Roman" w:cs="Times New Roman"/>
          <w:sz w:val="24"/>
          <w:szCs w:val="24"/>
        </w:rPr>
      </w:pPr>
      <w:r w:rsidRPr="00A95902">
        <w:rPr>
          <w:rFonts w:ascii="Times New Roman" w:hAnsi="Times New Roman" w:cs="Times New Roman"/>
          <w:sz w:val="24"/>
          <w:szCs w:val="24"/>
          <w:u w:val="single"/>
        </w:rPr>
        <w:t>First</w:t>
      </w:r>
      <w:r w:rsidRPr="00A95902">
        <w:rPr>
          <w:rFonts w:ascii="Times New Roman" w:hAnsi="Times New Roman" w:cs="Times New Roman"/>
          <w:sz w:val="24"/>
          <w:szCs w:val="24"/>
        </w:rPr>
        <w:t xml:space="preserve">, the legal permissibility of abortion does not settle the moral issue of killing a human fetus, and </w:t>
      </w:r>
      <w:proofErr w:type="gramStart"/>
      <w:r w:rsidRPr="00A95902">
        <w:rPr>
          <w:rFonts w:ascii="Times New Roman" w:hAnsi="Times New Roman" w:cs="Times New Roman"/>
          <w:sz w:val="24"/>
          <w:szCs w:val="24"/>
        </w:rPr>
        <w:t>this,</w:t>
      </w:r>
      <w:proofErr w:type="gramEnd"/>
      <w:r w:rsidRPr="00A95902">
        <w:rPr>
          <w:rFonts w:ascii="Times New Roman" w:hAnsi="Times New Roman" w:cs="Times New Roman"/>
          <w:sz w:val="24"/>
          <w:szCs w:val="24"/>
        </w:rPr>
        <w:t xml:space="preserve"> it does not help us settle the moral issue wi</w:t>
      </w:r>
      <w:r w:rsidR="00F62806">
        <w:rPr>
          <w:rFonts w:ascii="Times New Roman" w:hAnsi="Times New Roman" w:cs="Times New Roman"/>
          <w:sz w:val="24"/>
          <w:szCs w:val="24"/>
        </w:rPr>
        <w:t>th embryonic stem cell research</w:t>
      </w:r>
      <w:r w:rsidRPr="00A95902">
        <w:rPr>
          <w:rFonts w:ascii="Times New Roman" w:hAnsi="Times New Roman" w:cs="Times New Roman"/>
          <w:sz w:val="24"/>
          <w:szCs w:val="24"/>
        </w:rPr>
        <w:t xml:space="preserve"> either.</w:t>
      </w:r>
    </w:p>
    <w:p w:rsidR="00501A59" w:rsidRPr="00A95902" w:rsidRDefault="00501A59" w:rsidP="00A95902">
      <w:pPr>
        <w:pStyle w:val="ListParagraph"/>
        <w:numPr>
          <w:ilvl w:val="0"/>
          <w:numId w:val="21"/>
        </w:numPr>
        <w:jc w:val="both"/>
        <w:rPr>
          <w:rFonts w:ascii="Times New Roman" w:hAnsi="Times New Roman" w:cs="Times New Roman"/>
          <w:sz w:val="24"/>
          <w:szCs w:val="24"/>
        </w:rPr>
      </w:pPr>
      <w:r w:rsidRPr="00A95902">
        <w:rPr>
          <w:rFonts w:ascii="Times New Roman" w:hAnsi="Times New Roman" w:cs="Times New Roman"/>
          <w:sz w:val="24"/>
          <w:szCs w:val="24"/>
          <w:u w:val="single"/>
        </w:rPr>
        <w:t>Second</w:t>
      </w:r>
      <w:r w:rsidR="00F62806">
        <w:rPr>
          <w:rFonts w:ascii="Times New Roman" w:hAnsi="Times New Roman" w:cs="Times New Roman"/>
          <w:sz w:val="24"/>
          <w:szCs w:val="24"/>
        </w:rPr>
        <w:t>,</w:t>
      </w:r>
      <w:r w:rsidRPr="00A95902">
        <w:rPr>
          <w:rFonts w:ascii="Times New Roman" w:hAnsi="Times New Roman" w:cs="Times New Roman"/>
          <w:sz w:val="24"/>
          <w:szCs w:val="24"/>
        </w:rPr>
        <w:t xml:space="preserve"> the debate on abortion circles around the concept of personhood</w:t>
      </w:r>
      <w:r w:rsidR="00F62806">
        <w:rPr>
          <w:rFonts w:ascii="Times New Roman" w:hAnsi="Times New Roman" w:cs="Times New Roman"/>
          <w:sz w:val="24"/>
          <w:szCs w:val="24"/>
        </w:rPr>
        <w:t>.</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lastRenderedPageBreak/>
        <w:t>Roman Catholics accept that fetuses are persons and therefore, aborting them is immoral</w:t>
      </w:r>
      <w:r w:rsidR="00F62806">
        <w:rPr>
          <w:rFonts w:ascii="Times New Roman" w:hAnsi="Times New Roman" w:cs="Times New Roman"/>
          <w:sz w:val="24"/>
          <w:szCs w:val="24"/>
        </w:rPr>
        <w:t>.</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Feminists argue that fetuses are not human persons and there</w:t>
      </w:r>
      <w:r w:rsidR="00F62806">
        <w:rPr>
          <w:rFonts w:ascii="Times New Roman" w:hAnsi="Times New Roman" w:cs="Times New Roman"/>
          <w:sz w:val="24"/>
          <w:szCs w:val="24"/>
        </w:rPr>
        <w:t>fore</w:t>
      </w:r>
      <w:r w:rsidRPr="00501A59">
        <w:rPr>
          <w:rFonts w:ascii="Times New Roman" w:hAnsi="Times New Roman" w:cs="Times New Roman"/>
          <w:sz w:val="24"/>
          <w:szCs w:val="24"/>
        </w:rPr>
        <w:t>, killing them is not immoral</w:t>
      </w:r>
      <w:r w:rsidR="00F62806">
        <w:rPr>
          <w:rFonts w:ascii="Times New Roman" w:hAnsi="Times New Roman" w:cs="Times New Roman"/>
          <w:sz w:val="24"/>
          <w:szCs w:val="24"/>
        </w:rPr>
        <w:t>.</w:t>
      </w:r>
      <w:r w:rsidRPr="00501A59">
        <w:rPr>
          <w:rFonts w:ascii="Times New Roman" w:hAnsi="Times New Roman" w:cs="Times New Roman"/>
          <w:sz w:val="24"/>
          <w:szCs w:val="24"/>
        </w:rPr>
        <w:t xml:space="preserve">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Many people apply the same lines of reasoning to the moral issues that surround embryonic stem cell research.</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Karen </w:t>
      </w:r>
      <w:proofErr w:type="spellStart"/>
      <w:r w:rsidRPr="00501A59">
        <w:rPr>
          <w:rFonts w:ascii="Times New Roman" w:hAnsi="Times New Roman" w:cs="Times New Roman"/>
          <w:sz w:val="24"/>
          <w:szCs w:val="24"/>
        </w:rPr>
        <w:t>Labacqz</w:t>
      </w:r>
      <w:proofErr w:type="spellEnd"/>
      <w:r w:rsidRPr="00501A59">
        <w:rPr>
          <w:rFonts w:ascii="Times New Roman" w:hAnsi="Times New Roman" w:cs="Times New Roman"/>
          <w:sz w:val="24"/>
          <w:szCs w:val="24"/>
        </w:rPr>
        <w:t xml:space="preserve"> think</w:t>
      </w:r>
      <w:r w:rsidR="00863AC8">
        <w:rPr>
          <w:rFonts w:ascii="Times New Roman" w:hAnsi="Times New Roman" w:cs="Times New Roman"/>
          <w:sz w:val="24"/>
          <w:szCs w:val="24"/>
        </w:rPr>
        <w:t>s</w:t>
      </w:r>
      <w:r w:rsidRPr="00501A59">
        <w:rPr>
          <w:rFonts w:ascii="Times New Roman" w:hAnsi="Times New Roman" w:cs="Times New Roman"/>
          <w:sz w:val="24"/>
          <w:szCs w:val="24"/>
        </w:rPr>
        <w:t xml:space="preserve"> that the fact the fetuses and embryos are</w:t>
      </w:r>
      <w:r w:rsidRPr="00501A59">
        <w:rPr>
          <w:rFonts w:ascii="Times New Roman" w:hAnsi="Times New Roman" w:cs="Times New Roman"/>
          <w:b/>
          <w:sz w:val="24"/>
          <w:szCs w:val="24"/>
        </w:rPr>
        <w:t xml:space="preserve"> not</w:t>
      </w:r>
      <w:r w:rsidRPr="00501A59">
        <w:rPr>
          <w:rFonts w:ascii="Times New Roman" w:hAnsi="Times New Roman" w:cs="Times New Roman"/>
          <w:sz w:val="24"/>
          <w:szCs w:val="24"/>
        </w:rPr>
        <w:t xml:space="preserve"> persons does not solve our moral issues with abortion. So, it can’t do the job for embryonic stem cell research, either.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A redwood tree is not a human person, but this fact does make it morally permissible to kill a redwood tree.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At the same time, there might be circumstances, such as ‘just war’ or self-defense when it is morally permissible to kill an innocent human being.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Thus, it is necessary to further investigate what we mean by ‘killing an innocent human being’, which includes a discussion of the </w:t>
      </w:r>
      <w:r w:rsidRPr="00501A59">
        <w:rPr>
          <w:rFonts w:ascii="Times New Roman" w:hAnsi="Times New Roman" w:cs="Times New Roman"/>
          <w:b/>
          <w:sz w:val="24"/>
          <w:szCs w:val="24"/>
        </w:rPr>
        <w:t>circumstances</w:t>
      </w:r>
      <w:r w:rsidRPr="00501A59">
        <w:rPr>
          <w:rFonts w:ascii="Times New Roman" w:hAnsi="Times New Roman" w:cs="Times New Roman"/>
          <w:sz w:val="24"/>
          <w:szCs w:val="24"/>
        </w:rPr>
        <w:t xml:space="preserve"> under which this killing occurs (and distinguishing between absolute ‘no killing’ of innocent human beings and</w:t>
      </w:r>
      <w:r w:rsidRPr="00501A59">
        <w:rPr>
          <w:rFonts w:ascii="Times New Roman" w:hAnsi="Times New Roman" w:cs="Times New Roman"/>
          <w:i/>
          <w:sz w:val="24"/>
          <w:szCs w:val="24"/>
        </w:rPr>
        <w:t xml:space="preserve"> conditional</w:t>
      </w:r>
      <w:r w:rsidRPr="00501A59">
        <w:rPr>
          <w:rFonts w:ascii="Times New Roman" w:hAnsi="Times New Roman" w:cs="Times New Roman"/>
          <w:sz w:val="24"/>
          <w:szCs w:val="24"/>
        </w:rPr>
        <w:t xml:space="preserve"> ‘no killing’).</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When we say that it is wrong to kill an innocent human being, what we mean is that it is wrong to directly and deliberately cause pain and suffering, or to violate one’s </w:t>
      </w:r>
      <w:r w:rsidRPr="00501A59">
        <w:rPr>
          <w:rFonts w:ascii="Times New Roman" w:hAnsi="Times New Roman" w:cs="Times New Roman"/>
          <w:i/>
          <w:sz w:val="24"/>
          <w:szCs w:val="24"/>
        </w:rPr>
        <w:t>autonomy</w:t>
      </w:r>
      <w:r w:rsidRPr="00501A59">
        <w:rPr>
          <w:rFonts w:ascii="Times New Roman" w:hAnsi="Times New Roman" w:cs="Times New Roman"/>
          <w:sz w:val="24"/>
          <w:szCs w:val="24"/>
        </w:rPr>
        <w:t xml:space="preserve">.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In the case of human embryos, there is no </w:t>
      </w:r>
      <w:r w:rsidRPr="00501A59">
        <w:rPr>
          <w:rFonts w:ascii="Times New Roman" w:hAnsi="Times New Roman" w:cs="Times New Roman"/>
          <w:i/>
          <w:sz w:val="24"/>
          <w:szCs w:val="24"/>
        </w:rPr>
        <w:t xml:space="preserve">sentiency, </w:t>
      </w:r>
      <w:r w:rsidRPr="00501A59">
        <w:rPr>
          <w:rFonts w:ascii="Times New Roman" w:hAnsi="Times New Roman" w:cs="Times New Roman"/>
          <w:sz w:val="24"/>
          <w:szCs w:val="24"/>
        </w:rPr>
        <w:t xml:space="preserve">and </w:t>
      </w:r>
      <w:r w:rsidR="00A65324">
        <w:rPr>
          <w:rFonts w:ascii="Times New Roman" w:hAnsi="Times New Roman" w:cs="Times New Roman"/>
          <w:sz w:val="24"/>
          <w:szCs w:val="24"/>
        </w:rPr>
        <w:t>because of that, no autonomy. (</w:t>
      </w:r>
      <w:r w:rsidRPr="00501A59">
        <w:rPr>
          <w:rFonts w:ascii="Times New Roman" w:hAnsi="Times New Roman" w:cs="Times New Roman"/>
          <w:sz w:val="24"/>
          <w:szCs w:val="24"/>
        </w:rPr>
        <w:t xml:space="preserve">Not that for </w:t>
      </w:r>
      <w:proofErr w:type="spellStart"/>
      <w:r w:rsidRPr="00501A59">
        <w:rPr>
          <w:rFonts w:ascii="Times New Roman" w:hAnsi="Times New Roman" w:cs="Times New Roman"/>
          <w:sz w:val="24"/>
          <w:szCs w:val="24"/>
        </w:rPr>
        <w:t>Labacqz</w:t>
      </w:r>
      <w:proofErr w:type="spellEnd"/>
      <w:r w:rsidRPr="00501A59">
        <w:rPr>
          <w:rFonts w:ascii="Times New Roman" w:hAnsi="Times New Roman" w:cs="Times New Roman"/>
          <w:sz w:val="24"/>
          <w:szCs w:val="24"/>
        </w:rPr>
        <w:t xml:space="preserve"> autonomy is tied to sentiency)</w:t>
      </w:r>
      <w:r w:rsidR="00A65324">
        <w:rPr>
          <w:rFonts w:ascii="Times New Roman" w:hAnsi="Times New Roman" w:cs="Times New Roman"/>
          <w:sz w:val="24"/>
          <w:szCs w:val="24"/>
        </w:rPr>
        <w:t>.</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We often think that it is not respectful to deliberately and directly to kill an innocent human being, even if it does not cause suffering, or violates their autonomy.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But there are cases when it is respectful to do exactly that. For example, when shooting someone to save them from a slow and painful accidental death.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Thus, we should not confuse the </w:t>
      </w:r>
      <w:r w:rsidRPr="00501A59">
        <w:rPr>
          <w:rFonts w:ascii="Times New Roman" w:hAnsi="Times New Roman" w:cs="Times New Roman"/>
          <w:i/>
          <w:sz w:val="24"/>
          <w:szCs w:val="24"/>
        </w:rPr>
        <w:t>moral revulsion</w:t>
      </w:r>
      <w:r w:rsidR="00A65324">
        <w:rPr>
          <w:rFonts w:ascii="Times New Roman" w:hAnsi="Times New Roman" w:cs="Times New Roman"/>
          <w:sz w:val="24"/>
          <w:szCs w:val="24"/>
        </w:rPr>
        <w:t xml:space="preserve"> that we fee</w:t>
      </w:r>
      <w:r w:rsidRPr="00501A59">
        <w:rPr>
          <w:rFonts w:ascii="Times New Roman" w:hAnsi="Times New Roman" w:cs="Times New Roman"/>
          <w:sz w:val="24"/>
          <w:szCs w:val="24"/>
        </w:rPr>
        <w:t>l with regard to killing human beings under any circumstances) with the justified moral position that we need to apply to embryonic stem cell research.</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b/>
          <w:sz w:val="24"/>
          <w:szCs w:val="24"/>
        </w:rPr>
        <w:t>Moral feelings are not the same as moral principles!</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proofErr w:type="spellStart"/>
      <w:r w:rsidRPr="00501A59">
        <w:rPr>
          <w:rFonts w:ascii="Times New Roman" w:hAnsi="Times New Roman" w:cs="Times New Roman"/>
          <w:sz w:val="24"/>
          <w:szCs w:val="24"/>
        </w:rPr>
        <w:t>Labacqz</w:t>
      </w:r>
      <w:proofErr w:type="spellEnd"/>
      <w:r w:rsidRPr="00501A59">
        <w:rPr>
          <w:rFonts w:ascii="Times New Roman" w:hAnsi="Times New Roman" w:cs="Times New Roman"/>
          <w:sz w:val="24"/>
          <w:szCs w:val="24"/>
        </w:rPr>
        <w:t xml:space="preserve"> concludes that it is </w:t>
      </w:r>
      <w:r w:rsidRPr="00501A59">
        <w:rPr>
          <w:rFonts w:ascii="Times New Roman" w:hAnsi="Times New Roman" w:cs="Times New Roman"/>
          <w:b/>
          <w:sz w:val="24"/>
          <w:szCs w:val="24"/>
        </w:rPr>
        <w:t xml:space="preserve">not </w:t>
      </w:r>
      <w:r w:rsidRPr="00501A59">
        <w:rPr>
          <w:rFonts w:ascii="Times New Roman" w:hAnsi="Times New Roman" w:cs="Times New Roman"/>
          <w:sz w:val="24"/>
          <w:szCs w:val="24"/>
        </w:rPr>
        <w:t xml:space="preserve">morally wrong to use embryos in stem cell research.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Where there is not autonomy and sentience, then killing a (potential) human being might be countenanced.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Failure to do so may reflect moral squeamishness (moral feeling and not a moral principle), but it does not reflect an accurate reading of the ethical principles and the circumstances to which they apply. </w:t>
      </w:r>
    </w:p>
    <w:p w:rsidR="00501A59" w:rsidRPr="00501A59" w:rsidRDefault="00A65324" w:rsidP="00A95902">
      <w:pPr>
        <w:pStyle w:val="ListParagraph"/>
        <w:numPr>
          <w:ilvl w:val="0"/>
          <w:numId w:val="19"/>
        </w:numPr>
        <w:ind w:left="426" w:hanging="426"/>
        <w:jc w:val="both"/>
        <w:rPr>
          <w:rFonts w:ascii="Times New Roman" w:hAnsi="Times New Roman" w:cs="Times New Roman"/>
          <w:sz w:val="24"/>
          <w:szCs w:val="24"/>
        </w:rPr>
      </w:pPr>
      <w:r>
        <w:rPr>
          <w:rFonts w:ascii="Times New Roman" w:hAnsi="Times New Roman" w:cs="Times New Roman"/>
          <w:sz w:val="24"/>
          <w:szCs w:val="24"/>
        </w:rPr>
        <w:t>Thus, t</w:t>
      </w:r>
      <w:r w:rsidR="00501A59" w:rsidRPr="00501A59">
        <w:rPr>
          <w:rFonts w:ascii="Times New Roman" w:hAnsi="Times New Roman" w:cs="Times New Roman"/>
          <w:sz w:val="24"/>
          <w:szCs w:val="24"/>
        </w:rPr>
        <w:t>he underlying principle in the embryonic stem cell research is not the one of ‘</w:t>
      </w:r>
      <w:r w:rsidR="00501A59" w:rsidRPr="00501A59">
        <w:rPr>
          <w:rFonts w:ascii="Times New Roman" w:hAnsi="Times New Roman" w:cs="Times New Roman"/>
          <w:sz w:val="24"/>
          <w:szCs w:val="24"/>
          <w:u w:val="single"/>
        </w:rPr>
        <w:t>no killing</w:t>
      </w:r>
      <w:r w:rsidR="00501A59" w:rsidRPr="00A65324">
        <w:rPr>
          <w:rFonts w:ascii="Times New Roman" w:hAnsi="Times New Roman" w:cs="Times New Roman"/>
          <w:sz w:val="24"/>
          <w:szCs w:val="24"/>
        </w:rPr>
        <w:t>’</w:t>
      </w:r>
      <w:r w:rsidR="00501A59" w:rsidRPr="00501A59">
        <w:rPr>
          <w:rFonts w:ascii="Times New Roman" w:hAnsi="Times New Roman" w:cs="Times New Roman"/>
          <w:sz w:val="24"/>
          <w:szCs w:val="24"/>
        </w:rPr>
        <w:t xml:space="preserve"> innocent human beings, but the one of</w:t>
      </w:r>
      <w:r>
        <w:rPr>
          <w:rFonts w:ascii="Times New Roman" w:hAnsi="Times New Roman" w:cs="Times New Roman"/>
          <w:sz w:val="24"/>
          <w:szCs w:val="24"/>
        </w:rPr>
        <w:t xml:space="preserve"> </w:t>
      </w:r>
      <w:r w:rsidR="00501A59" w:rsidRPr="00501A59">
        <w:rPr>
          <w:rFonts w:ascii="Times New Roman" w:hAnsi="Times New Roman" w:cs="Times New Roman"/>
          <w:sz w:val="24"/>
          <w:szCs w:val="24"/>
          <w:u w:val="single"/>
        </w:rPr>
        <w:t>‘respect for persons</w:t>
      </w:r>
      <w:r w:rsidR="00501A59" w:rsidRPr="00A65324">
        <w:rPr>
          <w:rFonts w:ascii="Times New Roman" w:hAnsi="Times New Roman" w:cs="Times New Roman"/>
          <w:sz w:val="24"/>
          <w:szCs w:val="24"/>
        </w:rPr>
        <w:t>’</w:t>
      </w:r>
      <w:r>
        <w:rPr>
          <w:rFonts w:ascii="Times New Roman" w:hAnsi="Times New Roman" w:cs="Times New Roman"/>
          <w:sz w:val="24"/>
          <w:szCs w:val="24"/>
        </w:rPr>
        <w:t>.</w:t>
      </w:r>
      <w:r w:rsidR="00501A59" w:rsidRPr="00501A59">
        <w:rPr>
          <w:rFonts w:ascii="Times New Roman" w:hAnsi="Times New Roman" w:cs="Times New Roman"/>
          <w:sz w:val="24"/>
          <w:szCs w:val="24"/>
        </w:rPr>
        <w:t xml:space="preserve"> </w:t>
      </w:r>
    </w:p>
    <w:p w:rsidR="00501A59" w:rsidRPr="00501A59"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t xml:space="preserve">Where this no autonomy and no sentience respect for persons may not require an </w:t>
      </w:r>
      <w:r w:rsidRPr="00501A59">
        <w:rPr>
          <w:rFonts w:ascii="Times New Roman" w:hAnsi="Times New Roman" w:cs="Times New Roman"/>
          <w:i/>
          <w:sz w:val="24"/>
          <w:szCs w:val="24"/>
        </w:rPr>
        <w:t xml:space="preserve">absolute </w:t>
      </w:r>
      <w:r w:rsidRPr="00501A59">
        <w:rPr>
          <w:rFonts w:ascii="Times New Roman" w:hAnsi="Times New Roman" w:cs="Times New Roman"/>
          <w:sz w:val="24"/>
          <w:szCs w:val="24"/>
        </w:rPr>
        <w:t xml:space="preserve">rule against killing or against using others as means to an end. </w:t>
      </w:r>
    </w:p>
    <w:p w:rsidR="00501A59" w:rsidRPr="00A95902" w:rsidRDefault="00501A59" w:rsidP="00A95902">
      <w:pPr>
        <w:pStyle w:val="ListParagraph"/>
        <w:numPr>
          <w:ilvl w:val="0"/>
          <w:numId w:val="19"/>
        </w:numPr>
        <w:ind w:left="426" w:hanging="426"/>
        <w:jc w:val="both"/>
        <w:rPr>
          <w:rFonts w:ascii="Times New Roman" w:hAnsi="Times New Roman" w:cs="Times New Roman"/>
          <w:sz w:val="24"/>
          <w:szCs w:val="24"/>
        </w:rPr>
      </w:pPr>
      <w:r w:rsidRPr="00501A59">
        <w:rPr>
          <w:rFonts w:ascii="Times New Roman" w:hAnsi="Times New Roman" w:cs="Times New Roman"/>
          <w:sz w:val="24"/>
          <w:szCs w:val="24"/>
        </w:rPr>
        <w:lastRenderedPageBreak/>
        <w:t xml:space="preserve">Stem cell research does not violate the moral principle of ‘respect for persons’, therefore, it is justified from a moral point of view. </w:t>
      </w:r>
    </w:p>
    <w:p w:rsidR="008E4525" w:rsidRPr="00501A59" w:rsidRDefault="008E4525" w:rsidP="00371831">
      <w:pPr>
        <w:pStyle w:val="NoSpacing"/>
        <w:rPr>
          <w:szCs w:val="24"/>
          <w:lang w:val="en-US"/>
        </w:rPr>
      </w:pPr>
    </w:p>
    <w:sectPr w:rsidR="008E4525" w:rsidRPr="00501A59" w:rsidSect="001E2F5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6BBD"/>
    <w:multiLevelType w:val="hybridMultilevel"/>
    <w:tmpl w:val="D7D22660"/>
    <w:lvl w:ilvl="0" w:tplc="6C182F52">
      <w:start w:val="1"/>
      <w:numFmt w:val="decimal"/>
      <w:lvlText w:val="%1)"/>
      <w:lvlJc w:val="left"/>
      <w:pPr>
        <w:ind w:left="786" w:hanging="360"/>
      </w:pPr>
      <w:rPr>
        <w:rFonts w:ascii="Times New Roman" w:hAnsi="Times New Roman" w:cs="Times New Roman" w:hint="default"/>
        <w:sz w:val="24"/>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1">
    <w:nsid w:val="045851C1"/>
    <w:multiLevelType w:val="hybridMultilevel"/>
    <w:tmpl w:val="3D2663D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4A55DB2"/>
    <w:multiLevelType w:val="hybridMultilevel"/>
    <w:tmpl w:val="685E3BC6"/>
    <w:lvl w:ilvl="0" w:tplc="4232EEF2">
      <w:numFmt w:val="bullet"/>
      <w:lvlText w:val="-"/>
      <w:lvlJc w:val="left"/>
      <w:pPr>
        <w:ind w:left="786" w:hanging="360"/>
      </w:pPr>
      <w:rPr>
        <w:rFonts w:ascii="Times New Roman" w:eastAsiaTheme="minorHAnsi" w:hAnsi="Times New Roman" w:cs="Times New Roman" w:hint="default"/>
        <w:b w:val="0"/>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3">
    <w:nsid w:val="05EC6106"/>
    <w:multiLevelType w:val="hybridMultilevel"/>
    <w:tmpl w:val="D01EBCA2"/>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8C63495"/>
    <w:multiLevelType w:val="hybridMultilevel"/>
    <w:tmpl w:val="F6BE5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F35F35"/>
    <w:multiLevelType w:val="hybridMultilevel"/>
    <w:tmpl w:val="18F86AF8"/>
    <w:lvl w:ilvl="0" w:tplc="F2345130">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6">
    <w:nsid w:val="12B6727B"/>
    <w:multiLevelType w:val="hybridMultilevel"/>
    <w:tmpl w:val="BC7EE726"/>
    <w:lvl w:ilvl="0" w:tplc="D5E68B20">
      <w:start w:val="13"/>
      <w:numFmt w:val="bullet"/>
      <w:lvlText w:val="-"/>
      <w:lvlJc w:val="left"/>
      <w:pPr>
        <w:ind w:left="1800" w:hanging="360"/>
      </w:pPr>
      <w:rPr>
        <w:rFonts w:ascii="Times New Roman" w:eastAsiaTheme="minorHAnsi" w:hAnsi="Times New Roman" w:cs="Times New Roman" w:hint="default"/>
        <w:u w:val="single"/>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
    <w:nsid w:val="169E5F94"/>
    <w:multiLevelType w:val="hybridMultilevel"/>
    <w:tmpl w:val="4538056C"/>
    <w:lvl w:ilvl="0" w:tplc="A1DCDDDE">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8">
    <w:nsid w:val="19587535"/>
    <w:multiLevelType w:val="hybridMultilevel"/>
    <w:tmpl w:val="0BD4FDE6"/>
    <w:lvl w:ilvl="0" w:tplc="10090001">
      <w:start w:val="1"/>
      <w:numFmt w:val="bullet"/>
      <w:lvlText w:val=""/>
      <w:lvlJc w:val="left"/>
      <w:pPr>
        <w:ind w:left="720" w:hanging="360"/>
      </w:pPr>
      <w:rPr>
        <w:rFonts w:ascii="Symbol" w:hAnsi="Symbol" w:hint="default"/>
      </w:rPr>
    </w:lvl>
    <w:lvl w:ilvl="1" w:tplc="1009000B">
      <w:start w:val="1"/>
      <w:numFmt w:val="bullet"/>
      <w:lvlText w:val=""/>
      <w:lvlJc w:val="left"/>
      <w:pPr>
        <w:ind w:left="1440" w:hanging="360"/>
      </w:pPr>
      <w:rPr>
        <w:rFonts w:ascii="Wingdings" w:hAnsi="Wingding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68F77ED"/>
    <w:multiLevelType w:val="hybridMultilevel"/>
    <w:tmpl w:val="7B8ADD7E"/>
    <w:lvl w:ilvl="0" w:tplc="1DD4D518">
      <w:numFmt w:val="bullet"/>
      <w:lvlText w:val=""/>
      <w:lvlJc w:val="left"/>
      <w:pPr>
        <w:ind w:left="1146" w:hanging="360"/>
      </w:pPr>
      <w:rPr>
        <w:rFonts w:ascii="Wingdings" w:eastAsiaTheme="minorHAnsi" w:hAnsi="Wingdings" w:cs="Times New Roman" w:hint="default"/>
        <w:b w:val="0"/>
      </w:rPr>
    </w:lvl>
    <w:lvl w:ilvl="1" w:tplc="10090003" w:tentative="1">
      <w:start w:val="1"/>
      <w:numFmt w:val="bullet"/>
      <w:lvlText w:val="o"/>
      <w:lvlJc w:val="left"/>
      <w:pPr>
        <w:ind w:left="1866" w:hanging="360"/>
      </w:pPr>
      <w:rPr>
        <w:rFonts w:ascii="Courier New" w:hAnsi="Courier New" w:cs="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cs="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cs="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10">
    <w:nsid w:val="49101DC3"/>
    <w:multiLevelType w:val="hybridMultilevel"/>
    <w:tmpl w:val="EEF4A50E"/>
    <w:lvl w:ilvl="0" w:tplc="10090001">
      <w:start w:val="1"/>
      <w:numFmt w:val="bullet"/>
      <w:lvlText w:val=""/>
      <w:lvlJc w:val="left"/>
      <w:pPr>
        <w:ind w:left="720" w:hanging="360"/>
      </w:pPr>
      <w:rPr>
        <w:rFonts w:ascii="Symbol" w:hAnsi="Symbol" w:hint="default"/>
      </w:rPr>
    </w:lvl>
    <w:lvl w:ilvl="1" w:tplc="1009000B">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4CDF4F49"/>
    <w:multiLevelType w:val="hybridMultilevel"/>
    <w:tmpl w:val="E7368D6C"/>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2">
    <w:nsid w:val="4EB40EFD"/>
    <w:multiLevelType w:val="hybridMultilevel"/>
    <w:tmpl w:val="5C20ABB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539E12E1"/>
    <w:multiLevelType w:val="hybridMultilevel"/>
    <w:tmpl w:val="3C563E36"/>
    <w:lvl w:ilvl="0" w:tplc="FDA68392">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53A81F47"/>
    <w:multiLevelType w:val="hybridMultilevel"/>
    <w:tmpl w:val="67826180"/>
    <w:lvl w:ilvl="0" w:tplc="9B56B258">
      <w:numFmt w:val="bullet"/>
      <w:lvlText w:val="-"/>
      <w:lvlJc w:val="left"/>
      <w:pPr>
        <w:ind w:left="720" w:hanging="360"/>
      </w:pPr>
      <w:rPr>
        <w:rFonts w:ascii="Times New Roman" w:eastAsia="Calibri" w:hAnsi="Times New Roman" w:cs="Times New Roman" w:hint="default"/>
      </w:rPr>
    </w:lvl>
    <w:lvl w:ilvl="1" w:tplc="10090005">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61F239B9"/>
    <w:multiLevelType w:val="hybridMultilevel"/>
    <w:tmpl w:val="6F22F988"/>
    <w:lvl w:ilvl="0" w:tplc="AA389E26">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
    <w:nsid w:val="64665877"/>
    <w:multiLevelType w:val="hybridMultilevel"/>
    <w:tmpl w:val="4E048478"/>
    <w:lvl w:ilvl="0" w:tplc="9890499C">
      <w:start w:val="13"/>
      <w:numFmt w:val="bullet"/>
      <w:lvlText w:val="-"/>
      <w:lvlJc w:val="left"/>
      <w:pPr>
        <w:ind w:left="786" w:hanging="360"/>
      </w:pPr>
      <w:rPr>
        <w:rFonts w:ascii="Times New Roman" w:eastAsiaTheme="minorHAnsi" w:hAnsi="Times New Roman" w:cs="Times New Roman" w:hint="default"/>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17">
    <w:nsid w:val="71354974"/>
    <w:multiLevelType w:val="hybridMultilevel"/>
    <w:tmpl w:val="6BF87F34"/>
    <w:lvl w:ilvl="0" w:tplc="76840C9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18">
    <w:nsid w:val="73A8361F"/>
    <w:multiLevelType w:val="hybridMultilevel"/>
    <w:tmpl w:val="176E4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FC0F58"/>
    <w:multiLevelType w:val="hybridMultilevel"/>
    <w:tmpl w:val="E52C7A58"/>
    <w:lvl w:ilvl="0" w:tplc="D27EB7C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20">
    <w:nsid w:val="78507158"/>
    <w:multiLevelType w:val="hybridMultilevel"/>
    <w:tmpl w:val="FD9E1FE0"/>
    <w:lvl w:ilvl="0" w:tplc="3C5610D4">
      <w:start w:val="12"/>
      <w:numFmt w:val="bullet"/>
      <w:lvlText w:val="-"/>
      <w:lvlJc w:val="left"/>
      <w:pPr>
        <w:ind w:left="786" w:hanging="360"/>
      </w:pPr>
      <w:rPr>
        <w:rFonts w:ascii="Times New Roman" w:eastAsiaTheme="minorHAnsi" w:hAnsi="Times New Roman" w:cs="Times New Roman" w:hint="default"/>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num w:numId="1">
    <w:abstractNumId w:val="14"/>
  </w:num>
  <w:num w:numId="2">
    <w:abstractNumId w:val="15"/>
  </w:num>
  <w:num w:numId="3">
    <w:abstractNumId w:val="12"/>
  </w:num>
  <w:num w:numId="4">
    <w:abstractNumId w:val="13"/>
  </w:num>
  <w:num w:numId="5">
    <w:abstractNumId w:val="3"/>
  </w:num>
  <w:num w:numId="6">
    <w:abstractNumId w:val="11"/>
  </w:num>
  <w:num w:numId="7">
    <w:abstractNumId w:val="5"/>
  </w:num>
  <w:num w:numId="8">
    <w:abstractNumId w:val="17"/>
  </w:num>
  <w:num w:numId="9">
    <w:abstractNumId w:val="2"/>
  </w:num>
  <w:num w:numId="10">
    <w:abstractNumId w:val="9"/>
  </w:num>
  <w:num w:numId="11">
    <w:abstractNumId w:val="7"/>
  </w:num>
  <w:num w:numId="12">
    <w:abstractNumId w:val="19"/>
  </w:num>
  <w:num w:numId="13">
    <w:abstractNumId w:val="1"/>
  </w:num>
  <w:num w:numId="14">
    <w:abstractNumId w:val="0"/>
  </w:num>
  <w:num w:numId="15">
    <w:abstractNumId w:val="10"/>
  </w:num>
  <w:num w:numId="16">
    <w:abstractNumId w:val="8"/>
  </w:num>
  <w:num w:numId="17">
    <w:abstractNumId w:val="20"/>
  </w:num>
  <w:num w:numId="18">
    <w:abstractNumId w:val="18"/>
  </w:num>
  <w:num w:numId="19">
    <w:abstractNumId w:val="4"/>
  </w:num>
  <w:num w:numId="20">
    <w:abstractNumId w:val="6"/>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3277E"/>
    <w:rsid w:val="000226D2"/>
    <w:rsid w:val="00047982"/>
    <w:rsid w:val="00066984"/>
    <w:rsid w:val="00086143"/>
    <w:rsid w:val="000A3F45"/>
    <w:rsid w:val="000C1A9E"/>
    <w:rsid w:val="000C2E92"/>
    <w:rsid w:val="000F1C9F"/>
    <w:rsid w:val="001631C0"/>
    <w:rsid w:val="001A452F"/>
    <w:rsid w:val="001E2F54"/>
    <w:rsid w:val="001E57C2"/>
    <w:rsid w:val="00240816"/>
    <w:rsid w:val="002452FC"/>
    <w:rsid w:val="002463C4"/>
    <w:rsid w:val="00262F67"/>
    <w:rsid w:val="002B77CC"/>
    <w:rsid w:val="0033277E"/>
    <w:rsid w:val="00364E87"/>
    <w:rsid w:val="00371831"/>
    <w:rsid w:val="003E606F"/>
    <w:rsid w:val="004B3F9B"/>
    <w:rsid w:val="004B6624"/>
    <w:rsid w:val="004B73C6"/>
    <w:rsid w:val="00501A59"/>
    <w:rsid w:val="005362F8"/>
    <w:rsid w:val="005A4398"/>
    <w:rsid w:val="005A52EE"/>
    <w:rsid w:val="005B1C4B"/>
    <w:rsid w:val="006438A0"/>
    <w:rsid w:val="006D372B"/>
    <w:rsid w:val="00793CAD"/>
    <w:rsid w:val="00863AC8"/>
    <w:rsid w:val="008757F7"/>
    <w:rsid w:val="008E4525"/>
    <w:rsid w:val="009440B3"/>
    <w:rsid w:val="00996FC7"/>
    <w:rsid w:val="009D2AAD"/>
    <w:rsid w:val="00A63BD3"/>
    <w:rsid w:val="00A65324"/>
    <w:rsid w:val="00A73130"/>
    <w:rsid w:val="00A746B4"/>
    <w:rsid w:val="00A92889"/>
    <w:rsid w:val="00A95902"/>
    <w:rsid w:val="00AF697E"/>
    <w:rsid w:val="00B51EB5"/>
    <w:rsid w:val="00B85070"/>
    <w:rsid w:val="00BD7146"/>
    <w:rsid w:val="00C717C4"/>
    <w:rsid w:val="00CF3819"/>
    <w:rsid w:val="00D02FF3"/>
    <w:rsid w:val="00D071C5"/>
    <w:rsid w:val="00D35BBA"/>
    <w:rsid w:val="00D65554"/>
    <w:rsid w:val="00D664C7"/>
    <w:rsid w:val="00DF7659"/>
    <w:rsid w:val="00E041B2"/>
    <w:rsid w:val="00E442C1"/>
    <w:rsid w:val="00E90435"/>
    <w:rsid w:val="00EC4557"/>
    <w:rsid w:val="00F16775"/>
    <w:rsid w:val="00F62806"/>
    <w:rsid w:val="00F7331C"/>
    <w:rsid w:val="00FA6AB1"/>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A59"/>
    <w:rPr>
      <w:rFonts w:asciiTheme="minorHAnsi" w:eastAsiaTheme="minorHAnsi" w:hAnsiTheme="minorHAnsi" w:cstheme="minorBid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277E"/>
    <w:pPr>
      <w:spacing w:after="0" w:line="240" w:lineRule="auto"/>
    </w:pPr>
  </w:style>
  <w:style w:type="paragraph" w:styleId="ListParagraph">
    <w:name w:val="List Paragraph"/>
    <w:basedOn w:val="Normal"/>
    <w:uiPriority w:val="34"/>
    <w:qFormat/>
    <w:rsid w:val="0037183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1228</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13</cp:revision>
  <dcterms:created xsi:type="dcterms:W3CDTF">2010-04-01T16:57:00Z</dcterms:created>
  <dcterms:modified xsi:type="dcterms:W3CDTF">2010-04-10T19:06:00Z</dcterms:modified>
</cp:coreProperties>
</file>